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BB9D" w14:textId="69436505" w:rsidR="00D50CE8" w:rsidRDefault="00CF7654">
      <w:r>
        <w:rPr>
          <w:noProof/>
        </w:rPr>
        <w:drawing>
          <wp:inline distT="0" distB="0" distL="0" distR="0" wp14:anchorId="5EBD294F" wp14:editId="3E233F62">
            <wp:extent cx="3225800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76986" w14:textId="3AE82B6C" w:rsidR="00CF7654" w:rsidRDefault="00CF7654"/>
    <w:p w14:paraId="77D69DBB" w14:textId="2A2FC509" w:rsidR="00CF7654" w:rsidRDefault="00CF7654">
      <w:pPr>
        <w:rPr>
          <w:b/>
          <w:bCs/>
          <w:sz w:val="52"/>
          <w:szCs w:val="52"/>
        </w:rPr>
      </w:pPr>
      <w:r w:rsidRPr="00CF7654">
        <w:rPr>
          <w:b/>
          <w:bCs/>
          <w:sz w:val="52"/>
          <w:szCs w:val="52"/>
        </w:rPr>
        <w:t xml:space="preserve">Notice </w:t>
      </w:r>
      <w:r w:rsidR="007D7217">
        <w:rPr>
          <w:b/>
          <w:bCs/>
          <w:sz w:val="52"/>
          <w:szCs w:val="52"/>
        </w:rPr>
        <w:t>for</w:t>
      </w:r>
      <w:r w:rsidRPr="00CF7654">
        <w:rPr>
          <w:b/>
          <w:bCs/>
          <w:sz w:val="52"/>
          <w:szCs w:val="52"/>
        </w:rPr>
        <w:t xml:space="preserve"> Parish </w:t>
      </w:r>
      <w:r w:rsidR="007D7217">
        <w:rPr>
          <w:b/>
          <w:bCs/>
          <w:sz w:val="52"/>
          <w:szCs w:val="52"/>
        </w:rPr>
        <w:t>b</w:t>
      </w:r>
      <w:r w:rsidRPr="00CF7654">
        <w:rPr>
          <w:b/>
          <w:bCs/>
          <w:sz w:val="52"/>
          <w:szCs w:val="52"/>
        </w:rPr>
        <w:t>ulletin</w:t>
      </w:r>
    </w:p>
    <w:p w14:paraId="522CD956" w14:textId="1D9AA7AA" w:rsidR="00CF7654" w:rsidRDefault="00CF7654">
      <w:pPr>
        <w:rPr>
          <w:b/>
          <w:bCs/>
          <w:sz w:val="52"/>
          <w:szCs w:val="52"/>
        </w:rPr>
      </w:pPr>
    </w:p>
    <w:p w14:paraId="67E19333" w14:textId="06F7AAF3" w:rsidR="007D7217" w:rsidRPr="007D7217" w:rsidRDefault="007D7217" w:rsidP="007D7217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131313"/>
          <w:sz w:val="22"/>
          <w:szCs w:val="22"/>
          <w:lang w:eastAsia="en-AU"/>
        </w:rPr>
      </w:pPr>
      <w:r w:rsidRPr="007D7217">
        <w:rPr>
          <w:rFonts w:eastAsia="Times New Roman" w:cstheme="minorHAnsi"/>
          <w:b/>
          <w:bCs/>
          <w:i/>
          <w:iCs/>
          <w:color w:val="131313"/>
          <w:sz w:val="22"/>
          <w:szCs w:val="22"/>
          <w:lang w:eastAsia="en-AU"/>
        </w:rPr>
        <w:t xml:space="preserve">Madonna </w:t>
      </w:r>
      <w:r w:rsidRPr="007D7217">
        <w:rPr>
          <w:rFonts w:eastAsia="Times New Roman" w:cstheme="minorHAnsi"/>
          <w:b/>
          <w:bCs/>
          <w:color w:val="131313"/>
          <w:sz w:val="22"/>
          <w:szCs w:val="22"/>
          <w:lang w:eastAsia="en-AU"/>
        </w:rPr>
        <w:t xml:space="preserve">magazine – a gift of spiritual sustenance that lasts a whole year </w:t>
      </w:r>
    </w:p>
    <w:p w14:paraId="53D8E9DC" w14:textId="77777777" w:rsidR="007D7217" w:rsidRPr="007D7217" w:rsidRDefault="007D7217" w:rsidP="007D7217">
      <w:pPr>
        <w:shd w:val="clear" w:color="auto" w:fill="FFFFFF"/>
        <w:spacing w:after="150" w:line="360" w:lineRule="atLeast"/>
        <w:rPr>
          <w:rFonts w:eastAsia="Times New Roman" w:cstheme="minorHAnsi"/>
          <w:color w:val="131313"/>
          <w:sz w:val="22"/>
          <w:szCs w:val="22"/>
          <w:lang w:eastAsia="en-AU"/>
        </w:rPr>
      </w:pPr>
      <w:r w:rsidRPr="007D7217">
        <w:rPr>
          <w:rFonts w:eastAsia="Times New Roman" w:cstheme="minorHAnsi"/>
          <w:i/>
          <w:iCs/>
          <w:color w:val="131313"/>
          <w:sz w:val="22"/>
          <w:szCs w:val="22"/>
          <w:lang w:eastAsia="en-AU"/>
        </w:rPr>
        <w:t>Madonna</w:t>
      </w: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 xml:space="preserve"> magazine, published by Jesuit Communications, has accompanied Australians in their daily prayer and spiritual growth for more than 120 years. With daily prayers, deep reflections, faith-focused articles and more recently online retreats – it is an ideal spiritual companion, particularly now when we may not be able to freely gather in person with our faith and spirituality communities.</w:t>
      </w:r>
    </w:p>
    <w:p w14:paraId="43909110" w14:textId="77777777" w:rsidR="007D7217" w:rsidRPr="007D7217" w:rsidRDefault="007D7217" w:rsidP="007D7217">
      <w:pPr>
        <w:shd w:val="clear" w:color="auto" w:fill="FFFFFF"/>
        <w:spacing w:after="150" w:line="360" w:lineRule="atLeast"/>
        <w:rPr>
          <w:rFonts w:eastAsia="Times New Roman" w:cstheme="minorHAnsi"/>
          <w:color w:val="131313"/>
          <w:sz w:val="22"/>
          <w:szCs w:val="22"/>
          <w:lang w:eastAsia="en-AU"/>
        </w:rPr>
      </w:pP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>If you are not a subscriber – we invite you to subscribe or consider taking out a gift subscription for a loved one. An annual subscription is just $53 and offers prayer and spirituality resources for the whole year.</w:t>
      </w:r>
    </w:p>
    <w:p w14:paraId="1C19DB1F" w14:textId="77777777" w:rsidR="007D7217" w:rsidRPr="007D7217" w:rsidRDefault="007D7217" w:rsidP="007D7217">
      <w:pPr>
        <w:shd w:val="clear" w:color="auto" w:fill="FFFFFF"/>
        <w:spacing w:after="150" w:line="360" w:lineRule="atLeast"/>
        <w:rPr>
          <w:rFonts w:eastAsia="Times New Roman" w:cstheme="minorHAnsi"/>
          <w:color w:val="131313"/>
          <w:sz w:val="22"/>
          <w:szCs w:val="22"/>
          <w:lang w:eastAsia="en-AU"/>
        </w:rPr>
      </w:pP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>If you are a subscriber, we invite you to help keep </w:t>
      </w:r>
      <w:r w:rsidRPr="007D7217">
        <w:rPr>
          <w:rFonts w:eastAsia="Times New Roman" w:cstheme="minorHAnsi"/>
          <w:i/>
          <w:iCs/>
          <w:color w:val="131313"/>
          <w:sz w:val="22"/>
          <w:szCs w:val="22"/>
          <w:lang w:eastAsia="en-AU"/>
        </w:rPr>
        <w:t>Madonna</w:t>
      </w: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> alive by: </w:t>
      </w:r>
    </w:p>
    <w:p w14:paraId="26F7F29B" w14:textId="77777777" w:rsidR="007D7217" w:rsidRPr="007D7217" w:rsidRDefault="007D7217" w:rsidP="007D7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131313"/>
          <w:sz w:val="22"/>
          <w:szCs w:val="22"/>
          <w:lang w:eastAsia="en-AU"/>
        </w:rPr>
      </w:pP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>recommending it to family and friends,</w:t>
      </w:r>
    </w:p>
    <w:p w14:paraId="1122DC95" w14:textId="6665EB11" w:rsidR="007D7217" w:rsidRPr="007D7217" w:rsidRDefault="007D7217" w:rsidP="007D7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131313"/>
          <w:sz w:val="22"/>
          <w:szCs w:val="22"/>
          <w:lang w:eastAsia="en-AU"/>
        </w:rPr>
      </w:pP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>buying a gift subscription or two</w:t>
      </w: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>.</w:t>
      </w: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 xml:space="preserve"> or</w:t>
      </w:r>
    </w:p>
    <w:p w14:paraId="0175036B" w14:textId="77777777" w:rsidR="007D7217" w:rsidRPr="007D7217" w:rsidRDefault="007D7217" w:rsidP="007D7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131313"/>
          <w:sz w:val="22"/>
          <w:szCs w:val="22"/>
          <w:lang w:eastAsia="en-AU"/>
        </w:rPr>
      </w:pP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>donating one to someone on the margins</w:t>
      </w:r>
    </w:p>
    <w:p w14:paraId="0110D7B2" w14:textId="61E268F2" w:rsidR="007D7217" w:rsidRPr="007D7217" w:rsidRDefault="007D7217" w:rsidP="007D7217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131313"/>
          <w:sz w:val="22"/>
          <w:szCs w:val="22"/>
          <w:lang w:eastAsia="en-AU"/>
        </w:rPr>
      </w:pP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>You can find out more about </w:t>
      </w:r>
      <w:r w:rsidRPr="007D7217">
        <w:rPr>
          <w:rFonts w:eastAsia="Times New Roman" w:cstheme="minorHAnsi"/>
          <w:i/>
          <w:iCs/>
          <w:color w:val="131313"/>
          <w:sz w:val="22"/>
          <w:szCs w:val="22"/>
          <w:lang w:eastAsia="en-AU"/>
        </w:rPr>
        <w:t>Madonna</w:t>
      </w: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>, how to subscribe, purchase a gift subscription or donate a subscription on the website</w:t>
      </w:r>
      <w:r w:rsidRPr="007D7217">
        <w:rPr>
          <w:rFonts w:eastAsia="Times New Roman" w:cstheme="minorHAnsi"/>
          <w:b/>
          <w:bCs/>
          <w:color w:val="131313"/>
          <w:sz w:val="22"/>
          <w:szCs w:val="22"/>
          <w:lang w:eastAsia="en-AU"/>
        </w:rPr>
        <w:t xml:space="preserve">: </w:t>
      </w:r>
      <w:hyperlink r:id="rId6" w:history="1">
        <w:r w:rsidRPr="007D7217">
          <w:rPr>
            <w:rStyle w:val="Hyperlink"/>
            <w:rFonts w:eastAsia="Times New Roman" w:cstheme="minorHAnsi"/>
            <w:b/>
            <w:bCs/>
            <w:sz w:val="22"/>
            <w:szCs w:val="22"/>
            <w:lang w:eastAsia="en-AU"/>
          </w:rPr>
          <w:t>www.madonnamagazine.com.au/article/subscriptions</w:t>
        </w:r>
      </w:hyperlink>
    </w:p>
    <w:p w14:paraId="7E2F8780" w14:textId="77777777" w:rsidR="007D7217" w:rsidRDefault="007D7217" w:rsidP="007D7217"/>
    <w:p w14:paraId="511EDC0E" w14:textId="7CFBEDE0" w:rsidR="00CF7654" w:rsidRPr="00CF7654" w:rsidRDefault="00CF7654" w:rsidP="007D7217">
      <w:pPr>
        <w:rPr>
          <w:sz w:val="22"/>
          <w:szCs w:val="22"/>
        </w:rPr>
      </w:pPr>
    </w:p>
    <w:sectPr w:rsidR="00CF7654" w:rsidRPr="00CF7654" w:rsidSect="00E363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24A"/>
    <w:multiLevelType w:val="hybridMultilevel"/>
    <w:tmpl w:val="352C4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C2A62"/>
    <w:multiLevelType w:val="hybridMultilevel"/>
    <w:tmpl w:val="34A03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74F0E"/>
    <w:multiLevelType w:val="multilevel"/>
    <w:tmpl w:val="1F4CE8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54"/>
    <w:rsid w:val="000B0F74"/>
    <w:rsid w:val="000F0AD2"/>
    <w:rsid w:val="00142AFF"/>
    <w:rsid w:val="00260368"/>
    <w:rsid w:val="007D7217"/>
    <w:rsid w:val="00870405"/>
    <w:rsid w:val="00CF7654"/>
    <w:rsid w:val="00D95D94"/>
    <w:rsid w:val="00E3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DF2E0"/>
  <w14:defaultImageDpi w14:val="32767"/>
  <w15:chartTrackingRefBased/>
  <w15:docId w15:val="{4B690FE9-1D79-D944-8057-D9AB0BC0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7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onnamagazine.com.au/article/subscription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Frankeni</dc:creator>
  <cp:keywords/>
  <dc:description/>
  <cp:lastModifiedBy>Michele Frankeni</cp:lastModifiedBy>
  <cp:revision>2</cp:revision>
  <dcterms:created xsi:type="dcterms:W3CDTF">2020-10-08T22:48:00Z</dcterms:created>
  <dcterms:modified xsi:type="dcterms:W3CDTF">2020-10-08T23:51:00Z</dcterms:modified>
</cp:coreProperties>
</file>